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0FF48" w14:textId="77777777" w:rsidR="001D4A69" w:rsidRPr="000826B5" w:rsidRDefault="00EC7BE8">
      <w:pPr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</w:t>
      </w:r>
      <w:r w:rsidRPr="000826B5">
        <w:rPr>
          <w:rFonts w:ascii="Times New Roman" w:hAnsi="Times New Roman" w:cs="Times New Roman"/>
          <w:b/>
          <w:bCs/>
          <w:spacing w:val="-15"/>
          <w:sz w:val="28"/>
          <w:szCs w:val="28"/>
          <w:lang w:eastAsia="ru-RU"/>
        </w:rPr>
        <w:t xml:space="preserve">по теме </w:t>
      </w:r>
      <w:r w:rsidRPr="000826B5">
        <w:rPr>
          <w:rFonts w:ascii="Times New Roman" w:hAnsi="Times New Roman" w:cs="Times New Roman"/>
          <w:b/>
          <w:sz w:val="28"/>
          <w:szCs w:val="28"/>
        </w:rPr>
        <w:t>№ 1</w:t>
      </w:r>
      <w:r w:rsidRPr="000826B5">
        <w:rPr>
          <w:rFonts w:ascii="Times New Roman" w:hAnsi="Times New Roman" w:cs="Times New Roman"/>
          <w:b/>
          <w:sz w:val="28"/>
          <w:szCs w:val="28"/>
        </w:rPr>
        <w:t>4</w:t>
      </w:r>
      <w:bookmarkStart w:id="0" w:name="undefined"/>
      <w:bookmarkEnd w:id="0"/>
      <w:r w:rsidRPr="000826B5">
        <w:rPr>
          <w:rFonts w:ascii="Times New Roman" w:hAnsi="Times New Roman" w:cs="Times New Roman"/>
          <w:b/>
          <w:sz w:val="28"/>
          <w:szCs w:val="28"/>
        </w:rPr>
        <w:t>. Установка ОС семейства Windows. Выбор языка системы, формата дат и чисел, раскладки клавиатуры.</w:t>
      </w:r>
    </w:p>
    <w:p w14:paraId="203E370A" w14:textId="77777777" w:rsidR="001D4A69" w:rsidRPr="000826B5" w:rsidRDefault="001D4A69">
      <w:pPr>
        <w:rPr>
          <w:rFonts w:ascii="Times New Roman" w:hAnsi="Times New Roman" w:cs="Times New Roman"/>
          <w:sz w:val="28"/>
          <w:szCs w:val="28"/>
        </w:rPr>
      </w:pPr>
    </w:p>
    <w:p w14:paraId="0DD231DC" w14:textId="77777777" w:rsidR="001D4A69" w:rsidRPr="000826B5" w:rsidRDefault="00EC7BE8">
      <w:pPr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b/>
          <w:sz w:val="28"/>
          <w:szCs w:val="28"/>
        </w:rPr>
        <w:t>Цель:</w:t>
      </w:r>
      <w:r w:rsidRPr="000826B5">
        <w:rPr>
          <w:rFonts w:ascii="Times New Roman" w:hAnsi="Times New Roman" w:cs="Times New Roman"/>
          <w:sz w:val="28"/>
          <w:szCs w:val="28"/>
        </w:rPr>
        <w:t xml:space="preserve"> изучение особенностей ввода, вывода и передачи данных в зависимости от языковых параметров операционных систем.</w:t>
      </w:r>
    </w:p>
    <w:p w14:paraId="53CF7360" w14:textId="77777777" w:rsidR="001D4A69" w:rsidRPr="000826B5" w:rsidRDefault="001D4A69">
      <w:pPr>
        <w:rPr>
          <w:rFonts w:ascii="Times New Roman" w:hAnsi="Times New Roman" w:cs="Times New Roman"/>
          <w:sz w:val="28"/>
          <w:szCs w:val="28"/>
        </w:rPr>
      </w:pPr>
    </w:p>
    <w:p w14:paraId="588A1B64" w14:textId="77777777" w:rsidR="001D4A69" w:rsidRPr="000826B5" w:rsidRDefault="00EC7BE8">
      <w:pPr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b/>
          <w:sz w:val="28"/>
          <w:szCs w:val="28"/>
        </w:rPr>
        <w:t xml:space="preserve">Задачи: </w:t>
      </w:r>
    </w:p>
    <w:p w14:paraId="4549AC49" w14:textId="77777777" w:rsidR="001D4A69" w:rsidRPr="000826B5" w:rsidRDefault="00EC7BE8">
      <w:pPr>
        <w:pStyle w:val="ListParagraph"/>
        <w:numPr>
          <w:ilvl w:val="0"/>
          <w:numId w:val="1"/>
        </w:numPr>
        <w:tabs>
          <w:tab w:val="left" w:pos="426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sz w:val="28"/>
          <w:szCs w:val="28"/>
        </w:rPr>
        <w:t>установка двух операционных систем Windows Server 2019 с русским и английским форматами дат и чисел;</w:t>
      </w:r>
    </w:p>
    <w:p w14:paraId="36634802" w14:textId="77777777" w:rsidR="001D4A69" w:rsidRPr="000826B5" w:rsidRDefault="00EC7BE8">
      <w:pPr>
        <w:pStyle w:val="ListParagraph"/>
        <w:numPr>
          <w:ilvl w:val="0"/>
          <w:numId w:val="1"/>
        </w:numPr>
        <w:tabs>
          <w:tab w:val="left" w:pos="426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sz w:val="28"/>
          <w:szCs w:val="28"/>
        </w:rPr>
        <w:t>установка программных платформ и</w:t>
      </w:r>
      <w:r w:rsidRPr="000826B5">
        <w:rPr>
          <w:rFonts w:ascii="Times New Roman" w:hAnsi="Times New Roman" w:cs="Times New Roman"/>
          <w:sz w:val="28"/>
          <w:szCs w:val="28"/>
        </w:rPr>
        <w:t xml:space="preserve"> веб-сервера </w:t>
      </w:r>
      <w:r w:rsidRPr="000826B5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0826B5">
        <w:rPr>
          <w:rFonts w:ascii="Times New Roman" w:hAnsi="Times New Roman" w:cs="Times New Roman"/>
          <w:sz w:val="28"/>
          <w:szCs w:val="28"/>
        </w:rPr>
        <w:t xml:space="preserve"> для работы учебных веб-приложений, написанных на языках программирования </w:t>
      </w:r>
      <w:r w:rsidRPr="000826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826B5">
        <w:rPr>
          <w:rFonts w:ascii="Times New Roman" w:hAnsi="Times New Roman" w:cs="Times New Roman"/>
          <w:sz w:val="28"/>
          <w:szCs w:val="28"/>
        </w:rPr>
        <w:t xml:space="preserve"># и </w:t>
      </w:r>
      <w:r w:rsidRPr="000826B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826B5">
        <w:rPr>
          <w:rFonts w:ascii="Times New Roman" w:hAnsi="Times New Roman" w:cs="Times New Roman"/>
          <w:sz w:val="28"/>
          <w:szCs w:val="28"/>
        </w:rPr>
        <w:t>++;</w:t>
      </w:r>
    </w:p>
    <w:p w14:paraId="19CE4640" w14:textId="77777777" w:rsidR="001D4A69" w:rsidRPr="000826B5" w:rsidRDefault="00EC7BE8">
      <w:pPr>
        <w:pStyle w:val="ListParagraph"/>
        <w:numPr>
          <w:ilvl w:val="0"/>
          <w:numId w:val="1"/>
        </w:numPr>
        <w:tabs>
          <w:tab w:val="left" w:pos="426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sz w:val="28"/>
          <w:szCs w:val="28"/>
        </w:rPr>
        <w:t>установка учебных веб-приложений;</w:t>
      </w:r>
    </w:p>
    <w:p w14:paraId="1969D0B5" w14:textId="77777777" w:rsidR="001D4A69" w:rsidRPr="000826B5" w:rsidRDefault="00EC7BE8">
      <w:pPr>
        <w:pStyle w:val="ListParagraph"/>
        <w:numPr>
          <w:ilvl w:val="0"/>
          <w:numId w:val="1"/>
        </w:numPr>
        <w:tabs>
          <w:tab w:val="left" w:pos="426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sz w:val="28"/>
          <w:szCs w:val="28"/>
        </w:rPr>
        <w:t>изучение работы приложений на операционных с русским и английским форматами дат и чисел;</w:t>
      </w:r>
    </w:p>
    <w:p w14:paraId="0B785FDD" w14:textId="77777777" w:rsidR="001D4A69" w:rsidRPr="000826B5" w:rsidRDefault="00EC7BE8">
      <w:pPr>
        <w:pStyle w:val="ListParagraph"/>
        <w:numPr>
          <w:ilvl w:val="0"/>
          <w:numId w:val="1"/>
        </w:numPr>
        <w:tabs>
          <w:tab w:val="left" w:pos="426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r w:rsidRPr="000826B5">
        <w:rPr>
          <w:rFonts w:ascii="Times New Roman" w:hAnsi="Times New Roman" w:cs="Times New Roman"/>
          <w:sz w:val="28"/>
          <w:szCs w:val="28"/>
        </w:rPr>
        <w:t>изучения влияния региональных пар</w:t>
      </w:r>
      <w:r w:rsidRPr="000826B5">
        <w:rPr>
          <w:rFonts w:ascii="Times New Roman" w:hAnsi="Times New Roman" w:cs="Times New Roman"/>
          <w:sz w:val="28"/>
          <w:szCs w:val="28"/>
        </w:rPr>
        <w:t xml:space="preserve">аметров операционной системы и настроек веб-узла на веб-сервере </w:t>
      </w:r>
      <w:r w:rsidRPr="000826B5">
        <w:rPr>
          <w:rFonts w:ascii="Times New Roman" w:hAnsi="Times New Roman" w:cs="Times New Roman"/>
          <w:sz w:val="28"/>
          <w:szCs w:val="28"/>
          <w:lang w:val="en-US"/>
        </w:rPr>
        <w:t>IIS</w:t>
      </w:r>
      <w:r w:rsidRPr="000826B5">
        <w:rPr>
          <w:rFonts w:ascii="Times New Roman" w:hAnsi="Times New Roman" w:cs="Times New Roman"/>
          <w:sz w:val="28"/>
          <w:szCs w:val="28"/>
        </w:rPr>
        <w:t xml:space="preserve"> на работу приложений.</w:t>
      </w:r>
    </w:p>
    <w:p w14:paraId="240245ED" w14:textId="77777777" w:rsidR="001D4A69" w:rsidRDefault="001D4A69">
      <w:pPr>
        <w:rPr>
          <w:b/>
          <w:bCs/>
        </w:rPr>
      </w:pPr>
    </w:p>
    <w:p w14:paraId="0641681F" w14:textId="77777777" w:rsidR="001D4A69" w:rsidRDefault="00EC7BE8">
      <w:r>
        <w:rPr>
          <w:noProof/>
        </w:rPr>
        <mc:AlternateContent>
          <mc:Choice Requires="wpg">
            <w:drawing>
              <wp:inline distT="0" distB="0" distL="0" distR="0" wp14:anchorId="6B5A042A" wp14:editId="775EB38B">
                <wp:extent cx="5940425" cy="4169506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0843388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4" cy="4169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328.3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</w:p>
    <w:p w14:paraId="16442AA2" w14:textId="77777777" w:rsidR="001D4A69" w:rsidRDefault="001D4A69"/>
    <w:p w14:paraId="50243343" w14:textId="77777777" w:rsidR="001D4A69" w:rsidRDefault="001D4A69"/>
    <w:p w14:paraId="17CF63D7" w14:textId="77777777" w:rsidR="001D4A69" w:rsidRDefault="001D4A69"/>
    <w:p w14:paraId="0A35E20F" w14:textId="77777777" w:rsidR="001D4A69" w:rsidRDefault="00EC7BE8">
      <w:r>
        <w:rPr>
          <w:noProof/>
        </w:rPr>
        <mc:AlternateContent>
          <mc:Choice Requires="wpg">
            <w:drawing>
              <wp:inline distT="0" distB="0" distL="0" distR="0" wp14:anchorId="071AD81B" wp14:editId="2BE139FC">
                <wp:extent cx="5940425" cy="4197289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141475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41972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330.5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</w:p>
    <w:p w14:paraId="502E20B5" w14:textId="77777777" w:rsidR="001D4A69" w:rsidRDefault="00EC7BE8">
      <w:r>
        <w:rPr>
          <w:noProof/>
        </w:rPr>
        <w:lastRenderedPageBreak/>
        <mc:AlternateContent>
          <mc:Choice Requires="wpg">
            <w:drawing>
              <wp:inline distT="0" distB="0" distL="0" distR="0" wp14:anchorId="7A7A3888" wp14:editId="3DD7BE41">
                <wp:extent cx="5940425" cy="4240549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271285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240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333.9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</w:p>
    <w:p w14:paraId="14A98FA1" w14:textId="77777777" w:rsidR="001D4A69" w:rsidRDefault="00EC7BE8">
      <w:r>
        <w:rPr>
          <w:noProof/>
        </w:rPr>
        <mc:AlternateContent>
          <mc:Choice Requires="wpg">
            <w:drawing>
              <wp:inline distT="0" distB="0" distL="0" distR="0" wp14:anchorId="18AA9F67" wp14:editId="64B1F973">
                <wp:extent cx="5940425" cy="418571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1379329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1857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329.6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</w:p>
    <w:p w14:paraId="47F7DF17" w14:textId="77777777" w:rsidR="001D4A69" w:rsidRDefault="00EC7BE8">
      <w:r>
        <w:rPr>
          <w:noProof/>
        </w:rPr>
        <w:lastRenderedPageBreak/>
        <mc:AlternateContent>
          <mc:Choice Requires="wpg">
            <w:drawing>
              <wp:inline distT="0" distB="0" distL="0" distR="0" wp14:anchorId="1ABB921D" wp14:editId="28E11424">
                <wp:extent cx="5940425" cy="4151958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3300758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41519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326.9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</w:p>
    <w:p w14:paraId="0B3659C3" w14:textId="77777777" w:rsidR="001D4A69" w:rsidRDefault="00EC7BE8">
      <w:r>
        <w:rPr>
          <w:noProof/>
        </w:rPr>
        <mc:AlternateContent>
          <mc:Choice Requires="wpg">
            <w:drawing>
              <wp:inline distT="0" distB="0" distL="0" distR="0" wp14:anchorId="5DCE65FE" wp14:editId="522BB4F6">
                <wp:extent cx="5940425" cy="3764545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3564151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7645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96.4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</w:p>
    <w:p w14:paraId="3F1E509A" w14:textId="77777777" w:rsidR="001D4A69" w:rsidRDefault="00EC7BE8">
      <w:r>
        <w:rPr>
          <w:noProof/>
        </w:rPr>
        <w:lastRenderedPageBreak/>
        <mc:AlternateContent>
          <mc:Choice Requires="wpg">
            <w:drawing>
              <wp:inline distT="0" distB="0" distL="0" distR="0" wp14:anchorId="71CA2C96" wp14:editId="741D73EB">
                <wp:extent cx="5940425" cy="3187719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4037557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1877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51.0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</w:p>
    <w:p w14:paraId="0906F7B8" w14:textId="77777777" w:rsidR="001D4A69" w:rsidRDefault="00EC7BE8">
      <w:r>
        <w:rPr>
          <w:noProof/>
        </w:rPr>
        <mc:AlternateContent>
          <mc:Choice Requires="wpg">
            <w:drawing>
              <wp:inline distT="0" distB="0" distL="0" distR="0" wp14:anchorId="28F50146" wp14:editId="5A3E9A7E">
                <wp:extent cx="5940425" cy="4458656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8187767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458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351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</w:p>
    <w:sectPr w:rsidR="001D4A6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39D7D" w14:textId="77777777" w:rsidR="00EC7BE8" w:rsidRDefault="00EC7BE8">
      <w:pPr>
        <w:spacing w:after="0" w:line="240" w:lineRule="auto"/>
      </w:pPr>
      <w:r>
        <w:separator/>
      </w:r>
    </w:p>
  </w:endnote>
  <w:endnote w:type="continuationSeparator" w:id="0">
    <w:p w14:paraId="54627E1C" w14:textId="77777777" w:rsidR="00EC7BE8" w:rsidRDefault="00EC7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9891D" w14:textId="77777777" w:rsidR="00EC7BE8" w:rsidRDefault="00EC7BE8">
      <w:pPr>
        <w:spacing w:after="0" w:line="240" w:lineRule="auto"/>
      </w:pPr>
      <w:r>
        <w:separator/>
      </w:r>
    </w:p>
  </w:footnote>
  <w:footnote w:type="continuationSeparator" w:id="0">
    <w:p w14:paraId="69D612D6" w14:textId="77777777" w:rsidR="00EC7BE8" w:rsidRDefault="00EC7B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482CDF"/>
    <w:multiLevelType w:val="hybridMultilevel"/>
    <w:tmpl w:val="3A44BECC"/>
    <w:lvl w:ilvl="0" w:tplc="427E3C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C763584">
      <w:start w:val="1"/>
      <w:numFmt w:val="lowerLetter"/>
      <w:lvlText w:val="%2."/>
      <w:lvlJc w:val="left"/>
      <w:pPr>
        <w:ind w:left="1440" w:hanging="360"/>
      </w:pPr>
    </w:lvl>
    <w:lvl w:ilvl="2" w:tplc="6DE0A790">
      <w:start w:val="1"/>
      <w:numFmt w:val="lowerRoman"/>
      <w:lvlText w:val="%3."/>
      <w:lvlJc w:val="right"/>
      <w:pPr>
        <w:ind w:left="2160" w:hanging="180"/>
      </w:pPr>
    </w:lvl>
    <w:lvl w:ilvl="3" w:tplc="C208342A">
      <w:start w:val="1"/>
      <w:numFmt w:val="decimal"/>
      <w:lvlText w:val="%4."/>
      <w:lvlJc w:val="left"/>
      <w:pPr>
        <w:ind w:left="2880" w:hanging="360"/>
      </w:pPr>
    </w:lvl>
    <w:lvl w:ilvl="4" w:tplc="918E62A2">
      <w:start w:val="1"/>
      <w:numFmt w:val="lowerLetter"/>
      <w:lvlText w:val="%5."/>
      <w:lvlJc w:val="left"/>
      <w:pPr>
        <w:ind w:left="3600" w:hanging="360"/>
      </w:pPr>
    </w:lvl>
    <w:lvl w:ilvl="5" w:tplc="52504420">
      <w:start w:val="1"/>
      <w:numFmt w:val="lowerRoman"/>
      <w:lvlText w:val="%6."/>
      <w:lvlJc w:val="right"/>
      <w:pPr>
        <w:ind w:left="4320" w:hanging="180"/>
      </w:pPr>
    </w:lvl>
    <w:lvl w:ilvl="6" w:tplc="04ACB370">
      <w:start w:val="1"/>
      <w:numFmt w:val="decimal"/>
      <w:lvlText w:val="%7."/>
      <w:lvlJc w:val="left"/>
      <w:pPr>
        <w:ind w:left="5040" w:hanging="360"/>
      </w:pPr>
    </w:lvl>
    <w:lvl w:ilvl="7" w:tplc="4342B534">
      <w:start w:val="1"/>
      <w:numFmt w:val="lowerLetter"/>
      <w:lvlText w:val="%8."/>
      <w:lvlJc w:val="left"/>
      <w:pPr>
        <w:ind w:left="5760" w:hanging="360"/>
      </w:pPr>
    </w:lvl>
    <w:lvl w:ilvl="8" w:tplc="41A6D4E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A69"/>
    <w:rsid w:val="000826B5"/>
    <w:rsid w:val="001D4A69"/>
    <w:rsid w:val="003D19B7"/>
    <w:rsid w:val="00EC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B2B56"/>
  <w15:docId w15:val="{7678B7CB-EA1D-4E45-8A5B-AEEE293A0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link w:val="Heading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itleChar">
    <w:name w:val="Title Char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/>
    </w:pPr>
    <w:rPr>
      <w:sz w:val="24"/>
      <w:szCs w:val="24"/>
    </w:rPr>
  </w:style>
  <w:style w:type="character" w:customStyle="1" w:styleId="SubtitleChar">
    <w:name w:val="Subtitle Char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basedOn w:val="Normal"/>
    <w:link w:val="FooterChar1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FooterChar1">
    <w:name w:val="Footer Char1"/>
    <w:link w:val="Footer"/>
    <w:uiPriority w:val="99"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n-US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70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4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Shadow Wolf</cp:lastModifiedBy>
  <cp:revision>2</cp:revision>
  <dcterms:created xsi:type="dcterms:W3CDTF">2023-06-02T05:13:00Z</dcterms:created>
  <dcterms:modified xsi:type="dcterms:W3CDTF">2023-06-02T05:34:00Z</dcterms:modified>
</cp:coreProperties>
</file>